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F42" w:rsidRPr="00234F42" w:rsidRDefault="00234F42" w:rsidP="00234F42">
      <w:pPr>
        <w:jc w:val="center"/>
        <w:rPr>
          <w:rFonts w:ascii="Times New Roman" w:hAnsi="Times New Roman" w:cs="Times New Roman"/>
          <w:b/>
          <w:bCs/>
          <w:sz w:val="32"/>
          <w:szCs w:val="32"/>
        </w:rPr>
      </w:pPr>
      <w:r w:rsidRPr="00234F42">
        <w:rPr>
          <w:rFonts w:ascii="Times New Roman" w:hAnsi="Times New Roman" w:cs="Times New Roman"/>
          <w:b/>
          <w:bCs/>
          <w:sz w:val="32"/>
          <w:szCs w:val="32"/>
        </w:rPr>
        <w:t>Friends have more DNA in common than strangers</w:t>
      </w:r>
    </w:p>
    <w:p w:rsidR="0028796B" w:rsidRDefault="00234F42" w:rsidP="00234F42">
      <w:pPr>
        <w:jc w:val="center"/>
        <w:rPr>
          <w:rFonts w:ascii="Times New Roman" w:hAnsi="Times New Roman" w:cs="Times New Roman"/>
        </w:rPr>
      </w:pPr>
      <w:r w:rsidRPr="00234F42">
        <w:rPr>
          <w:rFonts w:ascii="Times New Roman" w:hAnsi="Times New Roman" w:cs="Times New Roman"/>
        </w:rPr>
        <w:t>By Jillian Rose Lim</w:t>
      </w:r>
      <w:r>
        <w:rPr>
          <w:rFonts w:ascii="Times New Roman" w:hAnsi="Times New Roman" w:cs="Times New Roman" w:hint="eastAsia"/>
        </w:rPr>
        <w:t xml:space="preserve">, </w:t>
      </w:r>
      <w:r w:rsidRPr="00234F42">
        <w:rPr>
          <w:rFonts w:ascii="Times New Roman" w:hAnsi="Times New Roman" w:cs="Times New Roman"/>
        </w:rPr>
        <w:t>July 15, 2014</w:t>
      </w:r>
    </w:p>
    <w:p w:rsidR="00234F42" w:rsidRDefault="00234F42" w:rsidP="00234F42">
      <w:pPr>
        <w:jc w:val="center"/>
        <w:rPr>
          <w:rFonts w:ascii="Times New Roman" w:hAnsi="Times New Roman" w:cs="Times New Roman"/>
        </w:rPr>
      </w:pPr>
    </w:p>
    <w:p w:rsidR="00234F42" w:rsidRPr="00234F42" w:rsidRDefault="00234F42" w:rsidP="00234F42">
      <w:pPr>
        <w:rPr>
          <w:rFonts w:ascii="Times New Roman" w:hAnsi="Times New Roman" w:cs="Times New Roman"/>
        </w:rPr>
      </w:pPr>
      <w:r w:rsidRPr="00234F42">
        <w:rPr>
          <w:rFonts w:ascii="Times New Roman" w:hAnsi="Times New Roman" w:cs="Times New Roman"/>
        </w:rPr>
        <w:t>People may unsuspectingly choose friends who have some DNA sequences in common with them, a new analysis finds.</w:t>
      </w:r>
    </w:p>
    <w:p w:rsidR="00234F42" w:rsidRPr="00234F42" w:rsidRDefault="00234F42" w:rsidP="00234F42">
      <w:pPr>
        <w:rPr>
          <w:rFonts w:ascii="Times New Roman" w:hAnsi="Times New Roman" w:cs="Times New Roman"/>
        </w:rPr>
      </w:pPr>
      <w:r w:rsidRPr="00234F42">
        <w:rPr>
          <w:rFonts w:ascii="Times New Roman" w:hAnsi="Times New Roman" w:cs="Times New Roman"/>
        </w:rPr>
        <w:t>Researchers compared gene variations between nearly 2,000 people who were not biologically related, and found that friends had more gene variations in common than strangers.</w:t>
      </w:r>
    </w:p>
    <w:p w:rsidR="00234F42" w:rsidRPr="00234F42" w:rsidRDefault="00234F42" w:rsidP="00234F42">
      <w:pPr>
        <w:rPr>
          <w:rFonts w:ascii="Times New Roman" w:hAnsi="Times New Roman" w:cs="Times New Roman"/>
        </w:rPr>
      </w:pPr>
      <w:r w:rsidRPr="00234F42">
        <w:rPr>
          <w:rFonts w:ascii="Times New Roman" w:hAnsi="Times New Roman" w:cs="Times New Roman"/>
        </w:rPr>
        <w:t>The study lends a possible scientific backing for the well-worn clichs, "We're just like family," or "Friends are the family you choose," the researchers said.</w:t>
      </w:r>
    </w:p>
    <w:p w:rsidR="00234F42" w:rsidRPr="00234F42" w:rsidRDefault="00234F42" w:rsidP="00234F42">
      <w:pPr>
        <w:rPr>
          <w:rFonts w:ascii="Times New Roman" w:hAnsi="Times New Roman" w:cs="Times New Roman"/>
        </w:rPr>
      </w:pPr>
      <w:r w:rsidRPr="00234F42">
        <w:rPr>
          <w:rFonts w:ascii="Times New Roman" w:hAnsi="Times New Roman" w:cs="Times New Roman"/>
        </w:rPr>
        <w:t>"Humans are unique in that we create long-term connections with people of our species," said Nicholas Christakis, a social scientist at Yale University involved in the study. "Why do we do that? Why do we make friends? Not only that, we prefer the company of people we resemble."</w:t>
      </w:r>
    </w:p>
    <w:p w:rsidR="00234F42" w:rsidRPr="00234F42" w:rsidRDefault="00234F42" w:rsidP="00234F42">
      <w:pPr>
        <w:rPr>
          <w:rFonts w:ascii="Times New Roman" w:hAnsi="Times New Roman" w:cs="Times New Roman"/>
        </w:rPr>
      </w:pPr>
      <w:r w:rsidRPr="00234F42">
        <w:rPr>
          <w:rFonts w:ascii="Times New Roman" w:hAnsi="Times New Roman" w:cs="Times New Roman"/>
        </w:rPr>
        <w:t>The researchers did the study because they wanted "to provide a deep evolutionary account of the origins and significance of friendship," Christakis said.</w:t>
      </w:r>
    </w:p>
    <w:p w:rsidR="00234F42" w:rsidRPr="00234F42" w:rsidRDefault="00234F42" w:rsidP="00234F42">
      <w:pPr>
        <w:rPr>
          <w:rFonts w:ascii="Times New Roman" w:hAnsi="Times New Roman" w:cs="Times New Roman"/>
        </w:rPr>
      </w:pPr>
      <w:r w:rsidRPr="00234F42">
        <w:rPr>
          <w:rFonts w:ascii="Times New Roman" w:hAnsi="Times New Roman" w:cs="Times New Roman"/>
        </w:rPr>
        <w:t>The new study is based on data from the Framingham Heart Study, which is a large, ongoing study looking at heart disease risk factors in the people living in one town: Framingham, Massachusetts. The researchers looked at data on people's DNA, as well as who was friends with whom.</w:t>
      </w:r>
    </w:p>
    <w:p w:rsidR="00234F42" w:rsidRPr="00234F42" w:rsidRDefault="00234F42" w:rsidP="00234F42">
      <w:pPr>
        <w:rPr>
          <w:rFonts w:ascii="Times New Roman" w:hAnsi="Times New Roman" w:cs="Times New Roman"/>
        </w:rPr>
      </w:pPr>
      <w:r w:rsidRPr="00234F42">
        <w:rPr>
          <w:rFonts w:ascii="Times New Roman" w:hAnsi="Times New Roman" w:cs="Times New Roman"/>
        </w:rPr>
        <w:t xml:space="preserve">After analyzing almost 1.5 million markers of </w:t>
      </w:r>
      <w:hyperlink r:id="rId6" w:history="1">
        <w:r w:rsidRPr="00234F42">
          <w:rPr>
            <w:rStyle w:val="a5"/>
            <w:rFonts w:ascii="Times New Roman" w:hAnsi="Times New Roman" w:cs="Times New Roman"/>
            <w:color w:val="auto"/>
            <w:u w:val="none"/>
          </w:rPr>
          <w:t>gene variations</w:t>
        </w:r>
      </w:hyperlink>
      <w:r w:rsidRPr="00234F42">
        <w:rPr>
          <w:rFonts w:ascii="Times New Roman" w:hAnsi="Times New Roman" w:cs="Times New Roman"/>
        </w:rPr>
        <w:t>, the researchers found that pairs of friends had the same level of genetic relation as people did with a fourth cousin, or a great-great-great grandfather, which translates to about 1 percent of the human genome.</w:t>
      </w:r>
    </w:p>
    <w:p w:rsidR="00234F42" w:rsidRPr="00234F42" w:rsidRDefault="00234F42" w:rsidP="00234F42">
      <w:pPr>
        <w:rPr>
          <w:rFonts w:ascii="Times New Roman" w:hAnsi="Times New Roman" w:cs="Times New Roman"/>
        </w:rPr>
      </w:pPr>
      <w:r w:rsidRPr="00234F42">
        <w:rPr>
          <w:rFonts w:ascii="Times New Roman" w:hAnsi="Times New Roman" w:cs="Times New Roman"/>
        </w:rPr>
        <w:t>The most common gene shared by friends was the "olfactory" gene, which is involved in a person's sense of smell.</w:t>
      </w:r>
    </w:p>
    <w:p w:rsidR="00234F42" w:rsidRPr="00234F42" w:rsidRDefault="00234F42" w:rsidP="00234F42">
      <w:pPr>
        <w:rPr>
          <w:rFonts w:ascii="Times New Roman" w:hAnsi="Times New Roman" w:cs="Times New Roman"/>
        </w:rPr>
      </w:pPr>
      <w:r w:rsidRPr="00234F42">
        <w:rPr>
          <w:rFonts w:ascii="Times New Roman" w:hAnsi="Times New Roman" w:cs="Times New Roman"/>
        </w:rPr>
        <w:t>Although 1 percent may not sound like much, Christakis said in a statement, "to geneticists it is a significant number.</w:t>
      </w:r>
    </w:p>
    <w:p w:rsidR="00234F42" w:rsidRPr="00234F42" w:rsidRDefault="00234F42" w:rsidP="00234F42">
      <w:pPr>
        <w:rPr>
          <w:rFonts w:ascii="Times New Roman" w:hAnsi="Times New Roman" w:cs="Times New Roman"/>
        </w:rPr>
      </w:pPr>
      <w:r w:rsidRPr="00234F42">
        <w:rPr>
          <w:rFonts w:ascii="Times New Roman" w:hAnsi="Times New Roman" w:cs="Times New Roman"/>
        </w:rPr>
        <w:t>He said, "Most people don't even know who their fourth cousins are, yet we are somehow, among a myriad of possibilities, managing to select as friends the people who resemble our kin."</w:t>
      </w:r>
    </w:p>
    <w:p w:rsidR="00234F42" w:rsidRPr="00234F42" w:rsidRDefault="00234F42" w:rsidP="00234F42">
      <w:pPr>
        <w:rPr>
          <w:rFonts w:ascii="Times New Roman" w:hAnsi="Times New Roman" w:cs="Times New Roman"/>
        </w:rPr>
      </w:pPr>
      <w:r w:rsidRPr="00234F42">
        <w:rPr>
          <w:rFonts w:ascii="Times New Roman" w:hAnsi="Times New Roman" w:cs="Times New Roman"/>
        </w:rPr>
        <w:t xml:space="preserve">The findings suggest that choosing friends who share similar genes is a behavior that may have contributed to human </w:t>
      </w:r>
      <w:hyperlink r:id="rId7" w:history="1">
        <w:r w:rsidRPr="00234F42">
          <w:rPr>
            <w:rStyle w:val="a5"/>
            <w:rFonts w:ascii="Times New Roman" w:hAnsi="Times New Roman" w:cs="Times New Roman"/>
            <w:color w:val="auto"/>
            <w:u w:val="none"/>
          </w:rPr>
          <w:t>evolution</w:t>
        </w:r>
      </w:hyperlink>
      <w:r w:rsidRPr="00234F42">
        <w:rPr>
          <w:rFonts w:ascii="Times New Roman" w:hAnsi="Times New Roman" w:cs="Times New Roman"/>
        </w:rPr>
        <w:t>, the researchers said.</w:t>
      </w:r>
    </w:p>
    <w:p w:rsidR="00234F42" w:rsidRPr="00234F42" w:rsidRDefault="00234F42" w:rsidP="00234F42">
      <w:pPr>
        <w:rPr>
          <w:rFonts w:ascii="Times New Roman" w:hAnsi="Times New Roman" w:cs="Times New Roman"/>
        </w:rPr>
      </w:pPr>
      <w:r w:rsidRPr="00234F42">
        <w:rPr>
          <w:rFonts w:ascii="Times New Roman" w:hAnsi="Times New Roman" w:cs="Times New Roman"/>
        </w:rPr>
        <w:t>"Imagine you're the first person on the planet to evolve the capacity to speak," Christakis told Live Science. "Do you think that mutation would increase your Darwinian evolution? No. Because you would have no one to speak to."</w:t>
      </w:r>
    </w:p>
    <w:p w:rsidR="00234F42" w:rsidRPr="00234F42" w:rsidRDefault="00234F42" w:rsidP="00234F42">
      <w:pPr>
        <w:rPr>
          <w:rFonts w:ascii="Times New Roman" w:hAnsi="Times New Roman" w:cs="Times New Roman"/>
        </w:rPr>
      </w:pPr>
      <w:r w:rsidRPr="00234F42">
        <w:rPr>
          <w:rFonts w:ascii="Times New Roman" w:hAnsi="Times New Roman" w:cs="Times New Roman"/>
        </w:rPr>
        <w:t xml:space="preserve">The usefulness of a </w:t>
      </w:r>
      <w:hyperlink r:id="rId8" w:history="1">
        <w:r w:rsidRPr="00234F42">
          <w:rPr>
            <w:rStyle w:val="a5"/>
            <w:rFonts w:ascii="Times New Roman" w:hAnsi="Times New Roman" w:cs="Times New Roman"/>
            <w:color w:val="auto"/>
            <w:u w:val="none"/>
          </w:rPr>
          <w:t>speech gene</w:t>
        </w:r>
      </w:hyperlink>
      <w:r w:rsidRPr="00234F42">
        <w:rPr>
          <w:rFonts w:ascii="Times New Roman" w:hAnsi="Times New Roman" w:cs="Times New Roman"/>
        </w:rPr>
        <w:t xml:space="preserve"> would depend on whether a friend shared the same gene, Christakis said. In other words, there's an advantage to people's genes evolving in relation to those of their friends.</w:t>
      </w:r>
    </w:p>
    <w:p w:rsidR="00234F42" w:rsidRPr="00234F42" w:rsidRDefault="00234F42">
      <w:pPr>
        <w:rPr>
          <w:rFonts w:ascii="Times New Roman" w:hAnsi="Times New Roman" w:cs="Times New Roman"/>
        </w:rPr>
      </w:pPr>
    </w:p>
    <w:sectPr w:rsidR="00234F42" w:rsidRPr="00234F42" w:rsidSect="0028796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19C1" w:rsidRDefault="002C19C1" w:rsidP="00234F42">
      <w:r>
        <w:separator/>
      </w:r>
    </w:p>
  </w:endnote>
  <w:endnote w:type="continuationSeparator" w:id="1">
    <w:p w:rsidR="002C19C1" w:rsidRDefault="002C19C1" w:rsidP="00234F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19C1" w:rsidRDefault="002C19C1" w:rsidP="00234F42">
      <w:r>
        <w:separator/>
      </w:r>
    </w:p>
  </w:footnote>
  <w:footnote w:type="continuationSeparator" w:id="1">
    <w:p w:rsidR="002C19C1" w:rsidRDefault="002C19C1" w:rsidP="00234F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34F42"/>
    <w:rsid w:val="00234F42"/>
    <w:rsid w:val="0028796B"/>
    <w:rsid w:val="002C19C1"/>
    <w:rsid w:val="007519EF"/>
    <w:rsid w:val="00F929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96B"/>
    <w:pPr>
      <w:widowControl w:val="0"/>
      <w:jc w:val="both"/>
    </w:pPr>
  </w:style>
  <w:style w:type="paragraph" w:styleId="1">
    <w:name w:val="heading 1"/>
    <w:basedOn w:val="a"/>
    <w:link w:val="1Char"/>
    <w:uiPriority w:val="9"/>
    <w:qFormat/>
    <w:rsid w:val="00234F4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34F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34F42"/>
    <w:rPr>
      <w:sz w:val="18"/>
      <w:szCs w:val="18"/>
    </w:rPr>
  </w:style>
  <w:style w:type="paragraph" w:styleId="a4">
    <w:name w:val="footer"/>
    <w:basedOn w:val="a"/>
    <w:link w:val="Char0"/>
    <w:uiPriority w:val="99"/>
    <w:semiHidden/>
    <w:unhideWhenUsed/>
    <w:rsid w:val="00234F4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34F42"/>
    <w:rPr>
      <w:sz w:val="18"/>
      <w:szCs w:val="18"/>
    </w:rPr>
  </w:style>
  <w:style w:type="character" w:customStyle="1" w:styleId="1Char">
    <w:name w:val="标题 1 Char"/>
    <w:basedOn w:val="a0"/>
    <w:link w:val="1"/>
    <w:uiPriority w:val="9"/>
    <w:rsid w:val="00234F42"/>
    <w:rPr>
      <w:rFonts w:ascii="宋体" w:eastAsia="宋体" w:hAnsi="宋体" w:cs="宋体"/>
      <w:b/>
      <w:bCs/>
      <w:kern w:val="36"/>
      <w:sz w:val="48"/>
      <w:szCs w:val="48"/>
    </w:rPr>
  </w:style>
  <w:style w:type="character" w:styleId="a5">
    <w:name w:val="Hyperlink"/>
    <w:basedOn w:val="a0"/>
    <w:uiPriority w:val="99"/>
    <w:unhideWhenUsed/>
    <w:rsid w:val="00234F4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3148421">
      <w:bodyDiv w:val="1"/>
      <w:marLeft w:val="0"/>
      <w:marRight w:val="0"/>
      <w:marTop w:val="0"/>
      <w:marBottom w:val="0"/>
      <w:divBdr>
        <w:top w:val="none" w:sz="0" w:space="0" w:color="auto"/>
        <w:left w:val="none" w:sz="0" w:space="0" w:color="auto"/>
        <w:bottom w:val="none" w:sz="0" w:space="0" w:color="auto"/>
        <w:right w:val="none" w:sz="0" w:space="0" w:color="auto"/>
      </w:divBdr>
      <w:divsChild>
        <w:div w:id="453645988">
          <w:marLeft w:val="0"/>
          <w:marRight w:val="0"/>
          <w:marTop w:val="0"/>
          <w:marBottom w:val="0"/>
          <w:divBdr>
            <w:top w:val="none" w:sz="0" w:space="0" w:color="auto"/>
            <w:left w:val="none" w:sz="0" w:space="0" w:color="auto"/>
            <w:bottom w:val="none" w:sz="0" w:space="0" w:color="auto"/>
            <w:right w:val="none" w:sz="0" w:space="0" w:color="auto"/>
          </w:divBdr>
          <w:divsChild>
            <w:div w:id="1735540247">
              <w:marLeft w:val="0"/>
              <w:marRight w:val="0"/>
              <w:marTop w:val="0"/>
              <w:marBottom w:val="0"/>
              <w:divBdr>
                <w:top w:val="none" w:sz="0" w:space="0" w:color="auto"/>
                <w:left w:val="none" w:sz="0" w:space="0" w:color="auto"/>
                <w:bottom w:val="none" w:sz="0" w:space="0" w:color="auto"/>
                <w:right w:val="none" w:sz="0" w:space="0" w:color="auto"/>
              </w:divBdr>
              <w:divsChild>
                <w:div w:id="2082605369">
                  <w:marLeft w:val="0"/>
                  <w:marRight w:val="0"/>
                  <w:marTop w:val="0"/>
                  <w:marBottom w:val="0"/>
                  <w:divBdr>
                    <w:top w:val="none" w:sz="0" w:space="0" w:color="auto"/>
                    <w:left w:val="none" w:sz="0" w:space="0" w:color="auto"/>
                    <w:bottom w:val="none" w:sz="0" w:space="0" w:color="auto"/>
                    <w:right w:val="none" w:sz="0" w:space="0" w:color="auto"/>
                  </w:divBdr>
                  <w:divsChild>
                    <w:div w:id="1741560260">
                      <w:marLeft w:val="0"/>
                      <w:marRight w:val="0"/>
                      <w:marTop w:val="0"/>
                      <w:marBottom w:val="0"/>
                      <w:divBdr>
                        <w:top w:val="none" w:sz="0" w:space="0" w:color="auto"/>
                        <w:left w:val="none" w:sz="0" w:space="0" w:color="auto"/>
                        <w:bottom w:val="none" w:sz="0" w:space="0" w:color="auto"/>
                        <w:right w:val="none" w:sz="0" w:space="0" w:color="auto"/>
                      </w:divBdr>
                      <w:divsChild>
                        <w:div w:id="989283886">
                          <w:marLeft w:val="0"/>
                          <w:marRight w:val="0"/>
                          <w:marTop w:val="0"/>
                          <w:marBottom w:val="0"/>
                          <w:divBdr>
                            <w:top w:val="none" w:sz="0" w:space="0" w:color="auto"/>
                            <w:left w:val="none" w:sz="0" w:space="0" w:color="auto"/>
                            <w:bottom w:val="none" w:sz="0" w:space="0" w:color="auto"/>
                            <w:right w:val="none" w:sz="0" w:space="0" w:color="auto"/>
                          </w:divBdr>
                          <w:divsChild>
                            <w:div w:id="89669104">
                              <w:marLeft w:val="0"/>
                              <w:marRight w:val="0"/>
                              <w:marTop w:val="0"/>
                              <w:marBottom w:val="0"/>
                              <w:divBdr>
                                <w:top w:val="none" w:sz="0" w:space="0" w:color="auto"/>
                                <w:left w:val="none" w:sz="0" w:space="0" w:color="auto"/>
                                <w:bottom w:val="none" w:sz="0" w:space="0" w:color="auto"/>
                                <w:right w:val="none" w:sz="0" w:space="0" w:color="auto"/>
                              </w:divBdr>
                              <w:divsChild>
                                <w:div w:id="1536503578">
                                  <w:marLeft w:val="0"/>
                                  <w:marRight w:val="0"/>
                                  <w:marTop w:val="0"/>
                                  <w:marBottom w:val="0"/>
                                  <w:divBdr>
                                    <w:top w:val="none" w:sz="0" w:space="0" w:color="auto"/>
                                    <w:left w:val="none" w:sz="0" w:space="0" w:color="auto"/>
                                    <w:bottom w:val="none" w:sz="0" w:space="0" w:color="auto"/>
                                    <w:right w:val="none" w:sz="0" w:space="0" w:color="auto"/>
                                  </w:divBdr>
                                  <w:divsChild>
                                    <w:div w:id="1298487751">
                                      <w:marLeft w:val="0"/>
                                      <w:marRight w:val="0"/>
                                      <w:marTop w:val="0"/>
                                      <w:marBottom w:val="0"/>
                                      <w:divBdr>
                                        <w:top w:val="none" w:sz="0" w:space="0" w:color="auto"/>
                                        <w:left w:val="none" w:sz="0" w:space="0" w:color="auto"/>
                                        <w:bottom w:val="none" w:sz="0" w:space="0" w:color="auto"/>
                                        <w:right w:val="none" w:sz="0" w:space="0" w:color="auto"/>
                                      </w:divBdr>
                                      <w:divsChild>
                                        <w:div w:id="1340816760">
                                          <w:marLeft w:val="0"/>
                                          <w:marRight w:val="0"/>
                                          <w:marTop w:val="0"/>
                                          <w:marBottom w:val="0"/>
                                          <w:divBdr>
                                            <w:top w:val="none" w:sz="0" w:space="0" w:color="auto"/>
                                            <w:left w:val="none" w:sz="0" w:space="0" w:color="auto"/>
                                            <w:bottom w:val="none" w:sz="0" w:space="0" w:color="auto"/>
                                            <w:right w:val="none" w:sz="0" w:space="0" w:color="auto"/>
                                          </w:divBdr>
                                          <w:divsChild>
                                            <w:div w:id="7721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24751462">
      <w:bodyDiv w:val="1"/>
      <w:marLeft w:val="0"/>
      <w:marRight w:val="0"/>
      <w:marTop w:val="0"/>
      <w:marBottom w:val="0"/>
      <w:divBdr>
        <w:top w:val="none" w:sz="0" w:space="0" w:color="auto"/>
        <w:left w:val="none" w:sz="0" w:space="0" w:color="auto"/>
        <w:bottom w:val="none" w:sz="0" w:space="0" w:color="auto"/>
        <w:right w:val="none" w:sz="0" w:space="0" w:color="auto"/>
      </w:divBdr>
      <w:divsChild>
        <w:div w:id="543058852">
          <w:marLeft w:val="0"/>
          <w:marRight w:val="0"/>
          <w:marTop w:val="0"/>
          <w:marBottom w:val="0"/>
          <w:divBdr>
            <w:top w:val="none" w:sz="0" w:space="0" w:color="auto"/>
            <w:left w:val="none" w:sz="0" w:space="0" w:color="auto"/>
            <w:bottom w:val="none" w:sz="0" w:space="0" w:color="auto"/>
            <w:right w:val="none" w:sz="0" w:space="0" w:color="auto"/>
          </w:divBdr>
          <w:divsChild>
            <w:div w:id="1483737553">
              <w:marLeft w:val="0"/>
              <w:marRight w:val="0"/>
              <w:marTop w:val="0"/>
              <w:marBottom w:val="0"/>
              <w:divBdr>
                <w:top w:val="none" w:sz="0" w:space="0" w:color="auto"/>
                <w:left w:val="none" w:sz="0" w:space="0" w:color="auto"/>
                <w:bottom w:val="none" w:sz="0" w:space="0" w:color="auto"/>
                <w:right w:val="none" w:sz="0" w:space="0" w:color="auto"/>
              </w:divBdr>
              <w:divsChild>
                <w:div w:id="16665207">
                  <w:marLeft w:val="0"/>
                  <w:marRight w:val="0"/>
                  <w:marTop w:val="0"/>
                  <w:marBottom w:val="0"/>
                  <w:divBdr>
                    <w:top w:val="none" w:sz="0" w:space="0" w:color="auto"/>
                    <w:left w:val="none" w:sz="0" w:space="0" w:color="auto"/>
                    <w:bottom w:val="none" w:sz="0" w:space="0" w:color="auto"/>
                    <w:right w:val="none" w:sz="0" w:space="0" w:color="auto"/>
                  </w:divBdr>
                  <w:divsChild>
                    <w:div w:id="234901553">
                      <w:marLeft w:val="0"/>
                      <w:marRight w:val="0"/>
                      <w:marTop w:val="0"/>
                      <w:marBottom w:val="0"/>
                      <w:divBdr>
                        <w:top w:val="none" w:sz="0" w:space="0" w:color="auto"/>
                        <w:left w:val="none" w:sz="0" w:space="0" w:color="auto"/>
                        <w:bottom w:val="none" w:sz="0" w:space="0" w:color="auto"/>
                        <w:right w:val="none" w:sz="0" w:space="0" w:color="auto"/>
                      </w:divBdr>
                      <w:divsChild>
                        <w:div w:id="105540129">
                          <w:marLeft w:val="0"/>
                          <w:marRight w:val="0"/>
                          <w:marTop w:val="0"/>
                          <w:marBottom w:val="0"/>
                          <w:divBdr>
                            <w:top w:val="none" w:sz="0" w:space="0" w:color="auto"/>
                            <w:left w:val="none" w:sz="0" w:space="0" w:color="auto"/>
                            <w:bottom w:val="none" w:sz="0" w:space="0" w:color="auto"/>
                            <w:right w:val="none" w:sz="0" w:space="0" w:color="auto"/>
                          </w:divBdr>
                          <w:divsChild>
                            <w:div w:id="1860075369">
                              <w:marLeft w:val="0"/>
                              <w:marRight w:val="0"/>
                              <w:marTop w:val="0"/>
                              <w:marBottom w:val="0"/>
                              <w:divBdr>
                                <w:top w:val="none" w:sz="0" w:space="0" w:color="auto"/>
                                <w:left w:val="none" w:sz="0" w:space="0" w:color="auto"/>
                                <w:bottom w:val="none" w:sz="0" w:space="0" w:color="auto"/>
                                <w:right w:val="none" w:sz="0" w:space="0" w:color="auto"/>
                              </w:divBdr>
                              <w:divsChild>
                                <w:div w:id="1099716116">
                                  <w:marLeft w:val="0"/>
                                  <w:marRight w:val="0"/>
                                  <w:marTop w:val="0"/>
                                  <w:marBottom w:val="0"/>
                                  <w:divBdr>
                                    <w:top w:val="none" w:sz="0" w:space="0" w:color="auto"/>
                                    <w:left w:val="none" w:sz="0" w:space="0" w:color="auto"/>
                                    <w:bottom w:val="none" w:sz="0" w:space="0" w:color="auto"/>
                                    <w:right w:val="none" w:sz="0" w:space="0" w:color="auto"/>
                                  </w:divBdr>
                                  <w:divsChild>
                                    <w:div w:id="1956667671">
                                      <w:marLeft w:val="0"/>
                                      <w:marRight w:val="0"/>
                                      <w:marTop w:val="0"/>
                                      <w:marBottom w:val="0"/>
                                      <w:divBdr>
                                        <w:top w:val="none" w:sz="0" w:space="0" w:color="auto"/>
                                        <w:left w:val="none" w:sz="0" w:space="0" w:color="auto"/>
                                        <w:bottom w:val="none" w:sz="0" w:space="0" w:color="auto"/>
                                        <w:right w:val="none" w:sz="0" w:space="0" w:color="auto"/>
                                      </w:divBdr>
                                      <w:divsChild>
                                        <w:div w:id="1192106449">
                                          <w:marLeft w:val="0"/>
                                          <w:marRight w:val="0"/>
                                          <w:marTop w:val="0"/>
                                          <w:marBottom w:val="0"/>
                                          <w:divBdr>
                                            <w:top w:val="none" w:sz="0" w:space="0" w:color="auto"/>
                                            <w:left w:val="none" w:sz="0" w:space="0" w:color="auto"/>
                                            <w:bottom w:val="none" w:sz="0" w:space="0" w:color="auto"/>
                                            <w:right w:val="none" w:sz="0" w:space="0" w:color="auto"/>
                                          </w:divBdr>
                                          <w:divsChild>
                                            <w:div w:id="65464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7202125">
      <w:bodyDiv w:val="1"/>
      <w:marLeft w:val="0"/>
      <w:marRight w:val="0"/>
      <w:marTop w:val="0"/>
      <w:marBottom w:val="0"/>
      <w:divBdr>
        <w:top w:val="none" w:sz="0" w:space="0" w:color="auto"/>
        <w:left w:val="none" w:sz="0" w:space="0" w:color="auto"/>
        <w:bottom w:val="none" w:sz="0" w:space="0" w:color="auto"/>
        <w:right w:val="none" w:sz="0" w:space="0" w:color="auto"/>
      </w:divBdr>
      <w:divsChild>
        <w:div w:id="2090927823">
          <w:marLeft w:val="0"/>
          <w:marRight w:val="0"/>
          <w:marTop w:val="0"/>
          <w:marBottom w:val="0"/>
          <w:divBdr>
            <w:top w:val="none" w:sz="0" w:space="0" w:color="auto"/>
            <w:left w:val="none" w:sz="0" w:space="0" w:color="auto"/>
            <w:bottom w:val="none" w:sz="0" w:space="0" w:color="auto"/>
            <w:right w:val="none" w:sz="0" w:space="0" w:color="auto"/>
          </w:divBdr>
          <w:divsChild>
            <w:div w:id="1881551001">
              <w:marLeft w:val="0"/>
              <w:marRight w:val="0"/>
              <w:marTop w:val="0"/>
              <w:marBottom w:val="0"/>
              <w:divBdr>
                <w:top w:val="none" w:sz="0" w:space="0" w:color="auto"/>
                <w:left w:val="none" w:sz="0" w:space="0" w:color="auto"/>
                <w:bottom w:val="none" w:sz="0" w:space="0" w:color="auto"/>
                <w:right w:val="none" w:sz="0" w:space="0" w:color="auto"/>
              </w:divBdr>
              <w:divsChild>
                <w:div w:id="57098311">
                  <w:marLeft w:val="0"/>
                  <w:marRight w:val="0"/>
                  <w:marTop w:val="0"/>
                  <w:marBottom w:val="0"/>
                  <w:divBdr>
                    <w:top w:val="none" w:sz="0" w:space="0" w:color="auto"/>
                    <w:left w:val="none" w:sz="0" w:space="0" w:color="auto"/>
                    <w:bottom w:val="none" w:sz="0" w:space="0" w:color="auto"/>
                    <w:right w:val="none" w:sz="0" w:space="0" w:color="auto"/>
                  </w:divBdr>
                  <w:divsChild>
                    <w:div w:id="880242259">
                      <w:marLeft w:val="0"/>
                      <w:marRight w:val="0"/>
                      <w:marTop w:val="0"/>
                      <w:marBottom w:val="0"/>
                      <w:divBdr>
                        <w:top w:val="none" w:sz="0" w:space="0" w:color="auto"/>
                        <w:left w:val="none" w:sz="0" w:space="0" w:color="auto"/>
                        <w:bottom w:val="none" w:sz="0" w:space="0" w:color="auto"/>
                        <w:right w:val="none" w:sz="0" w:space="0" w:color="auto"/>
                      </w:divBdr>
                      <w:divsChild>
                        <w:div w:id="874925002">
                          <w:marLeft w:val="0"/>
                          <w:marRight w:val="0"/>
                          <w:marTop w:val="0"/>
                          <w:marBottom w:val="0"/>
                          <w:divBdr>
                            <w:top w:val="none" w:sz="0" w:space="0" w:color="auto"/>
                            <w:left w:val="none" w:sz="0" w:space="0" w:color="auto"/>
                            <w:bottom w:val="none" w:sz="0" w:space="0" w:color="auto"/>
                            <w:right w:val="none" w:sz="0" w:space="0" w:color="auto"/>
                          </w:divBdr>
                          <w:divsChild>
                            <w:div w:id="1335184681">
                              <w:marLeft w:val="0"/>
                              <w:marRight w:val="0"/>
                              <w:marTop w:val="0"/>
                              <w:marBottom w:val="0"/>
                              <w:divBdr>
                                <w:top w:val="none" w:sz="0" w:space="0" w:color="auto"/>
                                <w:left w:val="none" w:sz="0" w:space="0" w:color="auto"/>
                                <w:bottom w:val="none" w:sz="0" w:space="0" w:color="auto"/>
                                <w:right w:val="none" w:sz="0" w:space="0" w:color="auto"/>
                              </w:divBdr>
                              <w:divsChild>
                                <w:div w:id="714160568">
                                  <w:marLeft w:val="0"/>
                                  <w:marRight w:val="0"/>
                                  <w:marTop w:val="0"/>
                                  <w:marBottom w:val="0"/>
                                  <w:divBdr>
                                    <w:top w:val="none" w:sz="0" w:space="0" w:color="auto"/>
                                    <w:left w:val="none" w:sz="0" w:space="0" w:color="auto"/>
                                    <w:bottom w:val="none" w:sz="0" w:space="0" w:color="auto"/>
                                    <w:right w:val="none" w:sz="0" w:space="0" w:color="auto"/>
                                  </w:divBdr>
                                  <w:divsChild>
                                    <w:div w:id="1750619430">
                                      <w:marLeft w:val="0"/>
                                      <w:marRight w:val="0"/>
                                      <w:marTop w:val="0"/>
                                      <w:marBottom w:val="0"/>
                                      <w:divBdr>
                                        <w:top w:val="none" w:sz="0" w:space="0" w:color="auto"/>
                                        <w:left w:val="none" w:sz="0" w:space="0" w:color="auto"/>
                                        <w:bottom w:val="none" w:sz="0" w:space="0" w:color="auto"/>
                                        <w:right w:val="none" w:sz="0" w:space="0" w:color="auto"/>
                                      </w:divBdr>
                                      <w:divsChild>
                                        <w:div w:id="1566648062">
                                          <w:marLeft w:val="0"/>
                                          <w:marRight w:val="0"/>
                                          <w:marTop w:val="0"/>
                                          <w:marBottom w:val="0"/>
                                          <w:divBdr>
                                            <w:top w:val="none" w:sz="0" w:space="0" w:color="auto"/>
                                            <w:left w:val="none" w:sz="0" w:space="0" w:color="auto"/>
                                            <w:bottom w:val="none" w:sz="0" w:space="0" w:color="auto"/>
                                            <w:right w:val="none" w:sz="0" w:space="0" w:color="auto"/>
                                          </w:divBdr>
                                          <w:divsChild>
                                            <w:div w:id="1607545341">
                                              <w:marLeft w:val="0"/>
                                              <w:marRight w:val="0"/>
                                              <w:marTop w:val="0"/>
                                              <w:marBottom w:val="0"/>
                                              <w:divBdr>
                                                <w:top w:val="none" w:sz="0" w:space="0" w:color="auto"/>
                                                <w:left w:val="none" w:sz="0" w:space="0" w:color="auto"/>
                                                <w:bottom w:val="none" w:sz="0" w:space="0" w:color="auto"/>
                                                <w:right w:val="none" w:sz="0" w:space="0" w:color="auto"/>
                                              </w:divBdr>
                                              <w:divsChild>
                                                <w:div w:id="1272669414">
                                                  <w:marLeft w:val="0"/>
                                                  <w:marRight w:val="0"/>
                                                  <w:marTop w:val="0"/>
                                                  <w:marBottom w:val="0"/>
                                                  <w:divBdr>
                                                    <w:top w:val="none" w:sz="0" w:space="0" w:color="auto"/>
                                                    <w:left w:val="none" w:sz="0" w:space="0" w:color="auto"/>
                                                    <w:bottom w:val="none" w:sz="0" w:space="0" w:color="auto"/>
                                                    <w:right w:val="none" w:sz="0" w:space="0" w:color="auto"/>
                                                  </w:divBdr>
                                                  <w:divsChild>
                                                    <w:div w:id="301928942">
                                                      <w:marLeft w:val="0"/>
                                                      <w:marRight w:val="0"/>
                                                      <w:marTop w:val="0"/>
                                                      <w:marBottom w:val="0"/>
                                                      <w:divBdr>
                                                        <w:top w:val="none" w:sz="0" w:space="0" w:color="auto"/>
                                                        <w:left w:val="none" w:sz="0" w:space="0" w:color="auto"/>
                                                        <w:bottom w:val="none" w:sz="0" w:space="0" w:color="auto"/>
                                                        <w:right w:val="none" w:sz="0" w:space="0" w:color="auto"/>
                                                      </w:divBdr>
                                                    </w:div>
                                                    <w:div w:id="141593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24535087">
      <w:bodyDiv w:val="1"/>
      <w:marLeft w:val="0"/>
      <w:marRight w:val="0"/>
      <w:marTop w:val="0"/>
      <w:marBottom w:val="0"/>
      <w:divBdr>
        <w:top w:val="none" w:sz="0" w:space="0" w:color="auto"/>
        <w:left w:val="none" w:sz="0" w:space="0" w:color="auto"/>
        <w:bottom w:val="none" w:sz="0" w:space="0" w:color="auto"/>
        <w:right w:val="none" w:sz="0" w:space="0" w:color="auto"/>
      </w:divBdr>
      <w:divsChild>
        <w:div w:id="1043287924">
          <w:marLeft w:val="0"/>
          <w:marRight w:val="0"/>
          <w:marTop w:val="0"/>
          <w:marBottom w:val="0"/>
          <w:divBdr>
            <w:top w:val="none" w:sz="0" w:space="0" w:color="auto"/>
            <w:left w:val="none" w:sz="0" w:space="0" w:color="auto"/>
            <w:bottom w:val="none" w:sz="0" w:space="0" w:color="auto"/>
            <w:right w:val="none" w:sz="0" w:space="0" w:color="auto"/>
          </w:divBdr>
          <w:divsChild>
            <w:div w:id="18701730">
              <w:marLeft w:val="0"/>
              <w:marRight w:val="0"/>
              <w:marTop w:val="0"/>
              <w:marBottom w:val="0"/>
              <w:divBdr>
                <w:top w:val="none" w:sz="0" w:space="0" w:color="auto"/>
                <w:left w:val="none" w:sz="0" w:space="0" w:color="auto"/>
                <w:bottom w:val="none" w:sz="0" w:space="0" w:color="auto"/>
                <w:right w:val="none" w:sz="0" w:space="0" w:color="auto"/>
              </w:divBdr>
              <w:divsChild>
                <w:div w:id="1253199844">
                  <w:marLeft w:val="0"/>
                  <w:marRight w:val="0"/>
                  <w:marTop w:val="0"/>
                  <w:marBottom w:val="0"/>
                  <w:divBdr>
                    <w:top w:val="none" w:sz="0" w:space="0" w:color="auto"/>
                    <w:left w:val="none" w:sz="0" w:space="0" w:color="auto"/>
                    <w:bottom w:val="none" w:sz="0" w:space="0" w:color="auto"/>
                    <w:right w:val="none" w:sz="0" w:space="0" w:color="auto"/>
                  </w:divBdr>
                  <w:divsChild>
                    <w:div w:id="964044911">
                      <w:marLeft w:val="0"/>
                      <w:marRight w:val="0"/>
                      <w:marTop w:val="0"/>
                      <w:marBottom w:val="0"/>
                      <w:divBdr>
                        <w:top w:val="none" w:sz="0" w:space="0" w:color="auto"/>
                        <w:left w:val="none" w:sz="0" w:space="0" w:color="auto"/>
                        <w:bottom w:val="none" w:sz="0" w:space="0" w:color="auto"/>
                        <w:right w:val="none" w:sz="0" w:space="0" w:color="auto"/>
                      </w:divBdr>
                      <w:divsChild>
                        <w:div w:id="1627201596">
                          <w:marLeft w:val="0"/>
                          <w:marRight w:val="0"/>
                          <w:marTop w:val="0"/>
                          <w:marBottom w:val="0"/>
                          <w:divBdr>
                            <w:top w:val="none" w:sz="0" w:space="0" w:color="auto"/>
                            <w:left w:val="none" w:sz="0" w:space="0" w:color="auto"/>
                            <w:bottom w:val="none" w:sz="0" w:space="0" w:color="auto"/>
                            <w:right w:val="none" w:sz="0" w:space="0" w:color="auto"/>
                          </w:divBdr>
                          <w:divsChild>
                            <w:div w:id="1655794561">
                              <w:marLeft w:val="0"/>
                              <w:marRight w:val="0"/>
                              <w:marTop w:val="0"/>
                              <w:marBottom w:val="0"/>
                              <w:divBdr>
                                <w:top w:val="none" w:sz="0" w:space="0" w:color="auto"/>
                                <w:left w:val="none" w:sz="0" w:space="0" w:color="auto"/>
                                <w:bottom w:val="none" w:sz="0" w:space="0" w:color="auto"/>
                                <w:right w:val="none" w:sz="0" w:space="0" w:color="auto"/>
                              </w:divBdr>
                              <w:divsChild>
                                <w:div w:id="672269048">
                                  <w:marLeft w:val="0"/>
                                  <w:marRight w:val="0"/>
                                  <w:marTop w:val="0"/>
                                  <w:marBottom w:val="0"/>
                                  <w:divBdr>
                                    <w:top w:val="none" w:sz="0" w:space="0" w:color="auto"/>
                                    <w:left w:val="none" w:sz="0" w:space="0" w:color="auto"/>
                                    <w:bottom w:val="none" w:sz="0" w:space="0" w:color="auto"/>
                                    <w:right w:val="none" w:sz="0" w:space="0" w:color="auto"/>
                                  </w:divBdr>
                                  <w:divsChild>
                                    <w:div w:id="1045762570">
                                      <w:marLeft w:val="0"/>
                                      <w:marRight w:val="0"/>
                                      <w:marTop w:val="0"/>
                                      <w:marBottom w:val="0"/>
                                      <w:divBdr>
                                        <w:top w:val="none" w:sz="0" w:space="0" w:color="auto"/>
                                        <w:left w:val="none" w:sz="0" w:space="0" w:color="auto"/>
                                        <w:bottom w:val="none" w:sz="0" w:space="0" w:color="auto"/>
                                        <w:right w:val="none" w:sz="0" w:space="0" w:color="auto"/>
                                      </w:divBdr>
                                      <w:divsChild>
                                        <w:div w:id="1114790883">
                                          <w:marLeft w:val="0"/>
                                          <w:marRight w:val="0"/>
                                          <w:marTop w:val="0"/>
                                          <w:marBottom w:val="0"/>
                                          <w:divBdr>
                                            <w:top w:val="none" w:sz="0" w:space="0" w:color="auto"/>
                                            <w:left w:val="none" w:sz="0" w:space="0" w:color="auto"/>
                                            <w:bottom w:val="none" w:sz="0" w:space="0" w:color="auto"/>
                                            <w:right w:val="none" w:sz="0" w:space="0" w:color="auto"/>
                                          </w:divBdr>
                                          <w:divsChild>
                                            <w:div w:id="1596093563">
                                              <w:marLeft w:val="0"/>
                                              <w:marRight w:val="0"/>
                                              <w:marTop w:val="0"/>
                                              <w:marBottom w:val="0"/>
                                              <w:divBdr>
                                                <w:top w:val="none" w:sz="0" w:space="0" w:color="auto"/>
                                                <w:left w:val="none" w:sz="0" w:space="0" w:color="auto"/>
                                                <w:bottom w:val="none" w:sz="0" w:space="0" w:color="auto"/>
                                                <w:right w:val="none" w:sz="0" w:space="0" w:color="auto"/>
                                              </w:divBdr>
                                              <w:divsChild>
                                                <w:div w:id="101032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16097236">
      <w:bodyDiv w:val="1"/>
      <w:marLeft w:val="0"/>
      <w:marRight w:val="0"/>
      <w:marTop w:val="0"/>
      <w:marBottom w:val="0"/>
      <w:divBdr>
        <w:top w:val="none" w:sz="0" w:space="0" w:color="auto"/>
        <w:left w:val="none" w:sz="0" w:space="0" w:color="auto"/>
        <w:bottom w:val="none" w:sz="0" w:space="0" w:color="auto"/>
        <w:right w:val="none" w:sz="0" w:space="0" w:color="auto"/>
      </w:divBdr>
      <w:divsChild>
        <w:div w:id="1201938513">
          <w:marLeft w:val="0"/>
          <w:marRight w:val="0"/>
          <w:marTop w:val="0"/>
          <w:marBottom w:val="0"/>
          <w:divBdr>
            <w:top w:val="none" w:sz="0" w:space="0" w:color="auto"/>
            <w:left w:val="none" w:sz="0" w:space="0" w:color="auto"/>
            <w:bottom w:val="none" w:sz="0" w:space="0" w:color="auto"/>
            <w:right w:val="none" w:sz="0" w:space="0" w:color="auto"/>
          </w:divBdr>
          <w:divsChild>
            <w:div w:id="1581139297">
              <w:marLeft w:val="0"/>
              <w:marRight w:val="0"/>
              <w:marTop w:val="0"/>
              <w:marBottom w:val="0"/>
              <w:divBdr>
                <w:top w:val="none" w:sz="0" w:space="0" w:color="auto"/>
                <w:left w:val="none" w:sz="0" w:space="0" w:color="auto"/>
                <w:bottom w:val="none" w:sz="0" w:space="0" w:color="auto"/>
                <w:right w:val="none" w:sz="0" w:space="0" w:color="auto"/>
              </w:divBdr>
              <w:divsChild>
                <w:div w:id="745490813">
                  <w:marLeft w:val="0"/>
                  <w:marRight w:val="0"/>
                  <w:marTop w:val="0"/>
                  <w:marBottom w:val="0"/>
                  <w:divBdr>
                    <w:top w:val="none" w:sz="0" w:space="0" w:color="auto"/>
                    <w:left w:val="none" w:sz="0" w:space="0" w:color="auto"/>
                    <w:bottom w:val="none" w:sz="0" w:space="0" w:color="auto"/>
                    <w:right w:val="none" w:sz="0" w:space="0" w:color="auto"/>
                  </w:divBdr>
                  <w:divsChild>
                    <w:div w:id="1572765095">
                      <w:marLeft w:val="0"/>
                      <w:marRight w:val="0"/>
                      <w:marTop w:val="0"/>
                      <w:marBottom w:val="0"/>
                      <w:divBdr>
                        <w:top w:val="none" w:sz="0" w:space="0" w:color="auto"/>
                        <w:left w:val="none" w:sz="0" w:space="0" w:color="auto"/>
                        <w:bottom w:val="none" w:sz="0" w:space="0" w:color="auto"/>
                        <w:right w:val="none" w:sz="0" w:space="0" w:color="auto"/>
                      </w:divBdr>
                      <w:divsChild>
                        <w:div w:id="1375159089">
                          <w:marLeft w:val="0"/>
                          <w:marRight w:val="0"/>
                          <w:marTop w:val="0"/>
                          <w:marBottom w:val="0"/>
                          <w:divBdr>
                            <w:top w:val="none" w:sz="0" w:space="0" w:color="auto"/>
                            <w:left w:val="none" w:sz="0" w:space="0" w:color="auto"/>
                            <w:bottom w:val="none" w:sz="0" w:space="0" w:color="auto"/>
                            <w:right w:val="none" w:sz="0" w:space="0" w:color="auto"/>
                          </w:divBdr>
                          <w:divsChild>
                            <w:div w:id="1088766185">
                              <w:marLeft w:val="0"/>
                              <w:marRight w:val="0"/>
                              <w:marTop w:val="0"/>
                              <w:marBottom w:val="0"/>
                              <w:divBdr>
                                <w:top w:val="none" w:sz="0" w:space="0" w:color="auto"/>
                                <w:left w:val="none" w:sz="0" w:space="0" w:color="auto"/>
                                <w:bottom w:val="none" w:sz="0" w:space="0" w:color="auto"/>
                                <w:right w:val="none" w:sz="0" w:space="0" w:color="auto"/>
                              </w:divBdr>
                              <w:divsChild>
                                <w:div w:id="1871726158">
                                  <w:marLeft w:val="0"/>
                                  <w:marRight w:val="0"/>
                                  <w:marTop w:val="0"/>
                                  <w:marBottom w:val="0"/>
                                  <w:divBdr>
                                    <w:top w:val="none" w:sz="0" w:space="0" w:color="auto"/>
                                    <w:left w:val="none" w:sz="0" w:space="0" w:color="auto"/>
                                    <w:bottom w:val="none" w:sz="0" w:space="0" w:color="auto"/>
                                    <w:right w:val="none" w:sz="0" w:space="0" w:color="auto"/>
                                  </w:divBdr>
                                  <w:divsChild>
                                    <w:div w:id="746616366">
                                      <w:marLeft w:val="0"/>
                                      <w:marRight w:val="0"/>
                                      <w:marTop w:val="0"/>
                                      <w:marBottom w:val="0"/>
                                      <w:divBdr>
                                        <w:top w:val="none" w:sz="0" w:space="0" w:color="auto"/>
                                        <w:left w:val="none" w:sz="0" w:space="0" w:color="auto"/>
                                        <w:bottom w:val="none" w:sz="0" w:space="0" w:color="auto"/>
                                        <w:right w:val="none" w:sz="0" w:space="0" w:color="auto"/>
                                      </w:divBdr>
                                      <w:divsChild>
                                        <w:div w:id="458955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1833258">
      <w:bodyDiv w:val="1"/>
      <w:marLeft w:val="0"/>
      <w:marRight w:val="0"/>
      <w:marTop w:val="0"/>
      <w:marBottom w:val="0"/>
      <w:divBdr>
        <w:top w:val="none" w:sz="0" w:space="0" w:color="auto"/>
        <w:left w:val="none" w:sz="0" w:space="0" w:color="auto"/>
        <w:bottom w:val="none" w:sz="0" w:space="0" w:color="auto"/>
        <w:right w:val="none" w:sz="0" w:space="0" w:color="auto"/>
      </w:divBdr>
      <w:divsChild>
        <w:div w:id="2141729491">
          <w:marLeft w:val="0"/>
          <w:marRight w:val="0"/>
          <w:marTop w:val="0"/>
          <w:marBottom w:val="0"/>
          <w:divBdr>
            <w:top w:val="none" w:sz="0" w:space="0" w:color="auto"/>
            <w:left w:val="none" w:sz="0" w:space="0" w:color="auto"/>
            <w:bottom w:val="none" w:sz="0" w:space="0" w:color="auto"/>
            <w:right w:val="none" w:sz="0" w:space="0" w:color="auto"/>
          </w:divBdr>
          <w:divsChild>
            <w:div w:id="825324138">
              <w:marLeft w:val="0"/>
              <w:marRight w:val="0"/>
              <w:marTop w:val="0"/>
              <w:marBottom w:val="0"/>
              <w:divBdr>
                <w:top w:val="none" w:sz="0" w:space="0" w:color="auto"/>
                <w:left w:val="none" w:sz="0" w:space="0" w:color="auto"/>
                <w:bottom w:val="none" w:sz="0" w:space="0" w:color="auto"/>
                <w:right w:val="none" w:sz="0" w:space="0" w:color="auto"/>
              </w:divBdr>
              <w:divsChild>
                <w:div w:id="1910725236">
                  <w:marLeft w:val="0"/>
                  <w:marRight w:val="0"/>
                  <w:marTop w:val="0"/>
                  <w:marBottom w:val="0"/>
                  <w:divBdr>
                    <w:top w:val="none" w:sz="0" w:space="0" w:color="auto"/>
                    <w:left w:val="none" w:sz="0" w:space="0" w:color="auto"/>
                    <w:bottom w:val="none" w:sz="0" w:space="0" w:color="auto"/>
                    <w:right w:val="none" w:sz="0" w:space="0" w:color="auto"/>
                  </w:divBdr>
                  <w:divsChild>
                    <w:div w:id="2115857295">
                      <w:marLeft w:val="0"/>
                      <w:marRight w:val="0"/>
                      <w:marTop w:val="0"/>
                      <w:marBottom w:val="0"/>
                      <w:divBdr>
                        <w:top w:val="none" w:sz="0" w:space="0" w:color="auto"/>
                        <w:left w:val="none" w:sz="0" w:space="0" w:color="auto"/>
                        <w:bottom w:val="none" w:sz="0" w:space="0" w:color="auto"/>
                        <w:right w:val="none" w:sz="0" w:space="0" w:color="auto"/>
                      </w:divBdr>
                      <w:divsChild>
                        <w:div w:id="575671577">
                          <w:marLeft w:val="0"/>
                          <w:marRight w:val="0"/>
                          <w:marTop w:val="0"/>
                          <w:marBottom w:val="0"/>
                          <w:divBdr>
                            <w:top w:val="none" w:sz="0" w:space="0" w:color="auto"/>
                            <w:left w:val="none" w:sz="0" w:space="0" w:color="auto"/>
                            <w:bottom w:val="none" w:sz="0" w:space="0" w:color="auto"/>
                            <w:right w:val="none" w:sz="0" w:space="0" w:color="auto"/>
                          </w:divBdr>
                          <w:divsChild>
                            <w:div w:id="1232470424">
                              <w:marLeft w:val="0"/>
                              <w:marRight w:val="0"/>
                              <w:marTop w:val="0"/>
                              <w:marBottom w:val="0"/>
                              <w:divBdr>
                                <w:top w:val="none" w:sz="0" w:space="0" w:color="auto"/>
                                <w:left w:val="none" w:sz="0" w:space="0" w:color="auto"/>
                                <w:bottom w:val="none" w:sz="0" w:space="0" w:color="auto"/>
                                <w:right w:val="none" w:sz="0" w:space="0" w:color="auto"/>
                              </w:divBdr>
                              <w:divsChild>
                                <w:div w:id="1586643988">
                                  <w:marLeft w:val="0"/>
                                  <w:marRight w:val="0"/>
                                  <w:marTop w:val="0"/>
                                  <w:marBottom w:val="0"/>
                                  <w:divBdr>
                                    <w:top w:val="none" w:sz="0" w:space="0" w:color="auto"/>
                                    <w:left w:val="none" w:sz="0" w:space="0" w:color="auto"/>
                                    <w:bottom w:val="none" w:sz="0" w:space="0" w:color="auto"/>
                                    <w:right w:val="none" w:sz="0" w:space="0" w:color="auto"/>
                                  </w:divBdr>
                                  <w:divsChild>
                                    <w:div w:id="350685007">
                                      <w:marLeft w:val="0"/>
                                      <w:marRight w:val="0"/>
                                      <w:marTop w:val="0"/>
                                      <w:marBottom w:val="0"/>
                                      <w:divBdr>
                                        <w:top w:val="none" w:sz="0" w:space="0" w:color="auto"/>
                                        <w:left w:val="none" w:sz="0" w:space="0" w:color="auto"/>
                                        <w:bottom w:val="none" w:sz="0" w:space="0" w:color="auto"/>
                                        <w:right w:val="none" w:sz="0" w:space="0" w:color="auto"/>
                                      </w:divBdr>
                                      <w:divsChild>
                                        <w:div w:id="1239172715">
                                          <w:marLeft w:val="0"/>
                                          <w:marRight w:val="0"/>
                                          <w:marTop w:val="0"/>
                                          <w:marBottom w:val="0"/>
                                          <w:divBdr>
                                            <w:top w:val="none" w:sz="0" w:space="0" w:color="auto"/>
                                            <w:left w:val="none" w:sz="0" w:space="0" w:color="auto"/>
                                            <w:bottom w:val="none" w:sz="0" w:space="0" w:color="auto"/>
                                            <w:right w:val="none" w:sz="0" w:space="0" w:color="auto"/>
                                          </w:divBdr>
                                          <w:divsChild>
                                            <w:div w:id="1919361495">
                                              <w:marLeft w:val="0"/>
                                              <w:marRight w:val="0"/>
                                              <w:marTop w:val="0"/>
                                              <w:marBottom w:val="0"/>
                                              <w:divBdr>
                                                <w:top w:val="none" w:sz="0" w:space="0" w:color="auto"/>
                                                <w:left w:val="none" w:sz="0" w:space="0" w:color="auto"/>
                                                <w:bottom w:val="none" w:sz="0" w:space="0" w:color="auto"/>
                                                <w:right w:val="none" w:sz="0" w:space="0" w:color="auto"/>
                                              </w:divBdr>
                                              <w:divsChild>
                                                <w:div w:id="98258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59730712">
      <w:bodyDiv w:val="1"/>
      <w:marLeft w:val="0"/>
      <w:marRight w:val="0"/>
      <w:marTop w:val="0"/>
      <w:marBottom w:val="0"/>
      <w:divBdr>
        <w:top w:val="none" w:sz="0" w:space="0" w:color="auto"/>
        <w:left w:val="none" w:sz="0" w:space="0" w:color="auto"/>
        <w:bottom w:val="none" w:sz="0" w:space="0" w:color="auto"/>
        <w:right w:val="none" w:sz="0" w:space="0" w:color="auto"/>
      </w:divBdr>
      <w:divsChild>
        <w:div w:id="2122988160">
          <w:marLeft w:val="0"/>
          <w:marRight w:val="0"/>
          <w:marTop w:val="0"/>
          <w:marBottom w:val="0"/>
          <w:divBdr>
            <w:top w:val="none" w:sz="0" w:space="0" w:color="auto"/>
            <w:left w:val="none" w:sz="0" w:space="0" w:color="auto"/>
            <w:bottom w:val="none" w:sz="0" w:space="0" w:color="auto"/>
            <w:right w:val="none" w:sz="0" w:space="0" w:color="auto"/>
          </w:divBdr>
          <w:divsChild>
            <w:div w:id="888301412">
              <w:marLeft w:val="0"/>
              <w:marRight w:val="0"/>
              <w:marTop w:val="0"/>
              <w:marBottom w:val="0"/>
              <w:divBdr>
                <w:top w:val="none" w:sz="0" w:space="0" w:color="auto"/>
                <w:left w:val="none" w:sz="0" w:space="0" w:color="auto"/>
                <w:bottom w:val="none" w:sz="0" w:space="0" w:color="auto"/>
                <w:right w:val="none" w:sz="0" w:space="0" w:color="auto"/>
              </w:divBdr>
              <w:divsChild>
                <w:div w:id="424768551">
                  <w:marLeft w:val="0"/>
                  <w:marRight w:val="0"/>
                  <w:marTop w:val="0"/>
                  <w:marBottom w:val="0"/>
                  <w:divBdr>
                    <w:top w:val="none" w:sz="0" w:space="0" w:color="auto"/>
                    <w:left w:val="none" w:sz="0" w:space="0" w:color="auto"/>
                    <w:bottom w:val="none" w:sz="0" w:space="0" w:color="auto"/>
                    <w:right w:val="none" w:sz="0" w:space="0" w:color="auto"/>
                  </w:divBdr>
                  <w:divsChild>
                    <w:div w:id="14312809">
                      <w:marLeft w:val="0"/>
                      <w:marRight w:val="0"/>
                      <w:marTop w:val="0"/>
                      <w:marBottom w:val="0"/>
                      <w:divBdr>
                        <w:top w:val="none" w:sz="0" w:space="0" w:color="auto"/>
                        <w:left w:val="none" w:sz="0" w:space="0" w:color="auto"/>
                        <w:bottom w:val="none" w:sz="0" w:space="0" w:color="auto"/>
                        <w:right w:val="none" w:sz="0" w:space="0" w:color="auto"/>
                      </w:divBdr>
                      <w:divsChild>
                        <w:div w:id="1283654709">
                          <w:marLeft w:val="0"/>
                          <w:marRight w:val="0"/>
                          <w:marTop w:val="0"/>
                          <w:marBottom w:val="0"/>
                          <w:divBdr>
                            <w:top w:val="none" w:sz="0" w:space="0" w:color="auto"/>
                            <w:left w:val="none" w:sz="0" w:space="0" w:color="auto"/>
                            <w:bottom w:val="none" w:sz="0" w:space="0" w:color="auto"/>
                            <w:right w:val="none" w:sz="0" w:space="0" w:color="auto"/>
                          </w:divBdr>
                          <w:divsChild>
                            <w:div w:id="1333753569">
                              <w:marLeft w:val="0"/>
                              <w:marRight w:val="0"/>
                              <w:marTop w:val="0"/>
                              <w:marBottom w:val="0"/>
                              <w:divBdr>
                                <w:top w:val="none" w:sz="0" w:space="0" w:color="auto"/>
                                <w:left w:val="none" w:sz="0" w:space="0" w:color="auto"/>
                                <w:bottom w:val="none" w:sz="0" w:space="0" w:color="auto"/>
                                <w:right w:val="none" w:sz="0" w:space="0" w:color="auto"/>
                              </w:divBdr>
                              <w:divsChild>
                                <w:div w:id="1914317639">
                                  <w:marLeft w:val="0"/>
                                  <w:marRight w:val="0"/>
                                  <w:marTop w:val="0"/>
                                  <w:marBottom w:val="0"/>
                                  <w:divBdr>
                                    <w:top w:val="none" w:sz="0" w:space="0" w:color="auto"/>
                                    <w:left w:val="none" w:sz="0" w:space="0" w:color="auto"/>
                                    <w:bottom w:val="none" w:sz="0" w:space="0" w:color="auto"/>
                                    <w:right w:val="none" w:sz="0" w:space="0" w:color="auto"/>
                                  </w:divBdr>
                                  <w:divsChild>
                                    <w:div w:id="370767369">
                                      <w:marLeft w:val="0"/>
                                      <w:marRight w:val="0"/>
                                      <w:marTop w:val="0"/>
                                      <w:marBottom w:val="0"/>
                                      <w:divBdr>
                                        <w:top w:val="none" w:sz="0" w:space="0" w:color="auto"/>
                                        <w:left w:val="none" w:sz="0" w:space="0" w:color="auto"/>
                                        <w:bottom w:val="none" w:sz="0" w:space="0" w:color="auto"/>
                                        <w:right w:val="none" w:sz="0" w:space="0" w:color="auto"/>
                                      </w:divBdr>
                                      <w:divsChild>
                                        <w:div w:id="150487816">
                                          <w:marLeft w:val="0"/>
                                          <w:marRight w:val="0"/>
                                          <w:marTop w:val="0"/>
                                          <w:marBottom w:val="0"/>
                                          <w:divBdr>
                                            <w:top w:val="none" w:sz="0" w:space="0" w:color="auto"/>
                                            <w:left w:val="none" w:sz="0" w:space="0" w:color="auto"/>
                                            <w:bottom w:val="none" w:sz="0" w:space="0" w:color="auto"/>
                                            <w:right w:val="none" w:sz="0" w:space="0" w:color="auto"/>
                                          </w:divBdr>
                                          <w:divsChild>
                                            <w:div w:id="12647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4141413">
      <w:bodyDiv w:val="1"/>
      <w:marLeft w:val="0"/>
      <w:marRight w:val="0"/>
      <w:marTop w:val="0"/>
      <w:marBottom w:val="0"/>
      <w:divBdr>
        <w:top w:val="none" w:sz="0" w:space="0" w:color="auto"/>
        <w:left w:val="none" w:sz="0" w:space="0" w:color="auto"/>
        <w:bottom w:val="none" w:sz="0" w:space="0" w:color="auto"/>
        <w:right w:val="none" w:sz="0" w:space="0" w:color="auto"/>
      </w:divBdr>
      <w:divsChild>
        <w:div w:id="888763096">
          <w:marLeft w:val="0"/>
          <w:marRight w:val="0"/>
          <w:marTop w:val="0"/>
          <w:marBottom w:val="0"/>
          <w:divBdr>
            <w:top w:val="none" w:sz="0" w:space="0" w:color="auto"/>
            <w:left w:val="none" w:sz="0" w:space="0" w:color="auto"/>
            <w:bottom w:val="none" w:sz="0" w:space="0" w:color="auto"/>
            <w:right w:val="none" w:sz="0" w:space="0" w:color="auto"/>
          </w:divBdr>
          <w:divsChild>
            <w:div w:id="1217201277">
              <w:marLeft w:val="0"/>
              <w:marRight w:val="0"/>
              <w:marTop w:val="0"/>
              <w:marBottom w:val="0"/>
              <w:divBdr>
                <w:top w:val="none" w:sz="0" w:space="0" w:color="auto"/>
                <w:left w:val="none" w:sz="0" w:space="0" w:color="auto"/>
                <w:bottom w:val="none" w:sz="0" w:space="0" w:color="auto"/>
                <w:right w:val="none" w:sz="0" w:space="0" w:color="auto"/>
              </w:divBdr>
              <w:divsChild>
                <w:div w:id="514458643">
                  <w:marLeft w:val="0"/>
                  <w:marRight w:val="0"/>
                  <w:marTop w:val="0"/>
                  <w:marBottom w:val="0"/>
                  <w:divBdr>
                    <w:top w:val="none" w:sz="0" w:space="0" w:color="auto"/>
                    <w:left w:val="none" w:sz="0" w:space="0" w:color="auto"/>
                    <w:bottom w:val="none" w:sz="0" w:space="0" w:color="auto"/>
                    <w:right w:val="none" w:sz="0" w:space="0" w:color="auto"/>
                  </w:divBdr>
                  <w:divsChild>
                    <w:div w:id="1361512910">
                      <w:marLeft w:val="0"/>
                      <w:marRight w:val="0"/>
                      <w:marTop w:val="0"/>
                      <w:marBottom w:val="0"/>
                      <w:divBdr>
                        <w:top w:val="none" w:sz="0" w:space="0" w:color="auto"/>
                        <w:left w:val="none" w:sz="0" w:space="0" w:color="auto"/>
                        <w:bottom w:val="none" w:sz="0" w:space="0" w:color="auto"/>
                        <w:right w:val="none" w:sz="0" w:space="0" w:color="auto"/>
                      </w:divBdr>
                      <w:divsChild>
                        <w:div w:id="516895312">
                          <w:marLeft w:val="0"/>
                          <w:marRight w:val="0"/>
                          <w:marTop w:val="0"/>
                          <w:marBottom w:val="0"/>
                          <w:divBdr>
                            <w:top w:val="none" w:sz="0" w:space="0" w:color="auto"/>
                            <w:left w:val="none" w:sz="0" w:space="0" w:color="auto"/>
                            <w:bottom w:val="none" w:sz="0" w:space="0" w:color="auto"/>
                            <w:right w:val="none" w:sz="0" w:space="0" w:color="auto"/>
                          </w:divBdr>
                          <w:divsChild>
                            <w:div w:id="1557158288">
                              <w:marLeft w:val="0"/>
                              <w:marRight w:val="0"/>
                              <w:marTop w:val="0"/>
                              <w:marBottom w:val="0"/>
                              <w:divBdr>
                                <w:top w:val="none" w:sz="0" w:space="0" w:color="auto"/>
                                <w:left w:val="none" w:sz="0" w:space="0" w:color="auto"/>
                                <w:bottom w:val="none" w:sz="0" w:space="0" w:color="auto"/>
                                <w:right w:val="none" w:sz="0" w:space="0" w:color="auto"/>
                              </w:divBdr>
                              <w:divsChild>
                                <w:div w:id="2021659778">
                                  <w:marLeft w:val="0"/>
                                  <w:marRight w:val="0"/>
                                  <w:marTop w:val="0"/>
                                  <w:marBottom w:val="0"/>
                                  <w:divBdr>
                                    <w:top w:val="none" w:sz="0" w:space="0" w:color="auto"/>
                                    <w:left w:val="none" w:sz="0" w:space="0" w:color="auto"/>
                                    <w:bottom w:val="none" w:sz="0" w:space="0" w:color="auto"/>
                                    <w:right w:val="none" w:sz="0" w:space="0" w:color="auto"/>
                                  </w:divBdr>
                                  <w:divsChild>
                                    <w:div w:id="2091074611">
                                      <w:marLeft w:val="0"/>
                                      <w:marRight w:val="0"/>
                                      <w:marTop w:val="0"/>
                                      <w:marBottom w:val="0"/>
                                      <w:divBdr>
                                        <w:top w:val="none" w:sz="0" w:space="0" w:color="auto"/>
                                        <w:left w:val="none" w:sz="0" w:space="0" w:color="auto"/>
                                        <w:bottom w:val="none" w:sz="0" w:space="0" w:color="auto"/>
                                        <w:right w:val="none" w:sz="0" w:space="0" w:color="auto"/>
                                      </w:divBdr>
                                      <w:divsChild>
                                        <w:div w:id="540020897">
                                          <w:marLeft w:val="0"/>
                                          <w:marRight w:val="0"/>
                                          <w:marTop w:val="0"/>
                                          <w:marBottom w:val="0"/>
                                          <w:divBdr>
                                            <w:top w:val="none" w:sz="0" w:space="0" w:color="auto"/>
                                            <w:left w:val="none" w:sz="0" w:space="0" w:color="auto"/>
                                            <w:bottom w:val="none" w:sz="0" w:space="0" w:color="auto"/>
                                            <w:right w:val="none" w:sz="0" w:space="0" w:color="auto"/>
                                          </w:divBdr>
                                          <w:divsChild>
                                            <w:div w:id="122487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9739678">
      <w:bodyDiv w:val="1"/>
      <w:marLeft w:val="0"/>
      <w:marRight w:val="0"/>
      <w:marTop w:val="0"/>
      <w:marBottom w:val="0"/>
      <w:divBdr>
        <w:top w:val="none" w:sz="0" w:space="0" w:color="auto"/>
        <w:left w:val="none" w:sz="0" w:space="0" w:color="auto"/>
        <w:bottom w:val="none" w:sz="0" w:space="0" w:color="auto"/>
        <w:right w:val="none" w:sz="0" w:space="0" w:color="auto"/>
      </w:divBdr>
      <w:divsChild>
        <w:div w:id="1194809570">
          <w:marLeft w:val="0"/>
          <w:marRight w:val="0"/>
          <w:marTop w:val="0"/>
          <w:marBottom w:val="0"/>
          <w:divBdr>
            <w:top w:val="none" w:sz="0" w:space="0" w:color="auto"/>
            <w:left w:val="none" w:sz="0" w:space="0" w:color="auto"/>
            <w:bottom w:val="none" w:sz="0" w:space="0" w:color="auto"/>
            <w:right w:val="none" w:sz="0" w:space="0" w:color="auto"/>
          </w:divBdr>
          <w:divsChild>
            <w:div w:id="1818572816">
              <w:marLeft w:val="0"/>
              <w:marRight w:val="0"/>
              <w:marTop w:val="0"/>
              <w:marBottom w:val="0"/>
              <w:divBdr>
                <w:top w:val="none" w:sz="0" w:space="0" w:color="auto"/>
                <w:left w:val="none" w:sz="0" w:space="0" w:color="auto"/>
                <w:bottom w:val="none" w:sz="0" w:space="0" w:color="auto"/>
                <w:right w:val="none" w:sz="0" w:space="0" w:color="auto"/>
              </w:divBdr>
              <w:divsChild>
                <w:div w:id="7945757">
                  <w:marLeft w:val="0"/>
                  <w:marRight w:val="0"/>
                  <w:marTop w:val="0"/>
                  <w:marBottom w:val="0"/>
                  <w:divBdr>
                    <w:top w:val="none" w:sz="0" w:space="0" w:color="auto"/>
                    <w:left w:val="none" w:sz="0" w:space="0" w:color="auto"/>
                    <w:bottom w:val="none" w:sz="0" w:space="0" w:color="auto"/>
                    <w:right w:val="none" w:sz="0" w:space="0" w:color="auto"/>
                  </w:divBdr>
                  <w:divsChild>
                    <w:div w:id="829637326">
                      <w:marLeft w:val="0"/>
                      <w:marRight w:val="0"/>
                      <w:marTop w:val="0"/>
                      <w:marBottom w:val="0"/>
                      <w:divBdr>
                        <w:top w:val="none" w:sz="0" w:space="0" w:color="auto"/>
                        <w:left w:val="none" w:sz="0" w:space="0" w:color="auto"/>
                        <w:bottom w:val="none" w:sz="0" w:space="0" w:color="auto"/>
                        <w:right w:val="none" w:sz="0" w:space="0" w:color="auto"/>
                      </w:divBdr>
                      <w:divsChild>
                        <w:div w:id="2097361508">
                          <w:marLeft w:val="0"/>
                          <w:marRight w:val="0"/>
                          <w:marTop w:val="0"/>
                          <w:marBottom w:val="0"/>
                          <w:divBdr>
                            <w:top w:val="none" w:sz="0" w:space="0" w:color="auto"/>
                            <w:left w:val="none" w:sz="0" w:space="0" w:color="auto"/>
                            <w:bottom w:val="none" w:sz="0" w:space="0" w:color="auto"/>
                            <w:right w:val="none" w:sz="0" w:space="0" w:color="auto"/>
                          </w:divBdr>
                          <w:divsChild>
                            <w:div w:id="15424371">
                              <w:marLeft w:val="0"/>
                              <w:marRight w:val="0"/>
                              <w:marTop w:val="0"/>
                              <w:marBottom w:val="0"/>
                              <w:divBdr>
                                <w:top w:val="none" w:sz="0" w:space="0" w:color="auto"/>
                                <w:left w:val="none" w:sz="0" w:space="0" w:color="auto"/>
                                <w:bottom w:val="none" w:sz="0" w:space="0" w:color="auto"/>
                                <w:right w:val="none" w:sz="0" w:space="0" w:color="auto"/>
                              </w:divBdr>
                              <w:divsChild>
                                <w:div w:id="293875128">
                                  <w:marLeft w:val="0"/>
                                  <w:marRight w:val="0"/>
                                  <w:marTop w:val="0"/>
                                  <w:marBottom w:val="0"/>
                                  <w:divBdr>
                                    <w:top w:val="none" w:sz="0" w:space="0" w:color="auto"/>
                                    <w:left w:val="none" w:sz="0" w:space="0" w:color="auto"/>
                                    <w:bottom w:val="none" w:sz="0" w:space="0" w:color="auto"/>
                                    <w:right w:val="none" w:sz="0" w:space="0" w:color="auto"/>
                                  </w:divBdr>
                                  <w:divsChild>
                                    <w:div w:id="1208640616">
                                      <w:marLeft w:val="0"/>
                                      <w:marRight w:val="0"/>
                                      <w:marTop w:val="0"/>
                                      <w:marBottom w:val="0"/>
                                      <w:divBdr>
                                        <w:top w:val="none" w:sz="0" w:space="0" w:color="auto"/>
                                        <w:left w:val="none" w:sz="0" w:space="0" w:color="auto"/>
                                        <w:bottom w:val="none" w:sz="0" w:space="0" w:color="auto"/>
                                        <w:right w:val="none" w:sz="0" w:space="0" w:color="auto"/>
                                      </w:divBdr>
                                      <w:divsChild>
                                        <w:div w:id="445854462">
                                          <w:marLeft w:val="0"/>
                                          <w:marRight w:val="0"/>
                                          <w:marTop w:val="0"/>
                                          <w:marBottom w:val="0"/>
                                          <w:divBdr>
                                            <w:top w:val="none" w:sz="0" w:space="0" w:color="auto"/>
                                            <w:left w:val="none" w:sz="0" w:space="0" w:color="auto"/>
                                            <w:bottom w:val="none" w:sz="0" w:space="0" w:color="auto"/>
                                            <w:right w:val="none" w:sz="0" w:space="0" w:color="auto"/>
                                          </w:divBdr>
                                          <w:divsChild>
                                            <w:div w:id="499541894">
                                              <w:marLeft w:val="0"/>
                                              <w:marRight w:val="0"/>
                                              <w:marTop w:val="0"/>
                                              <w:marBottom w:val="0"/>
                                              <w:divBdr>
                                                <w:top w:val="none" w:sz="0" w:space="0" w:color="auto"/>
                                                <w:left w:val="none" w:sz="0" w:space="0" w:color="auto"/>
                                                <w:bottom w:val="none" w:sz="0" w:space="0" w:color="auto"/>
                                                <w:right w:val="none" w:sz="0" w:space="0" w:color="auto"/>
                                              </w:divBdr>
                                              <w:divsChild>
                                                <w:div w:id="879365809">
                                                  <w:marLeft w:val="0"/>
                                                  <w:marRight w:val="0"/>
                                                  <w:marTop w:val="0"/>
                                                  <w:marBottom w:val="0"/>
                                                  <w:divBdr>
                                                    <w:top w:val="none" w:sz="0" w:space="0" w:color="auto"/>
                                                    <w:left w:val="none" w:sz="0" w:space="0" w:color="auto"/>
                                                    <w:bottom w:val="none" w:sz="0" w:space="0" w:color="auto"/>
                                                    <w:right w:val="none" w:sz="0" w:space="0" w:color="auto"/>
                                                  </w:divBdr>
                                                  <w:divsChild>
                                                    <w:div w:id="378940482">
                                                      <w:marLeft w:val="0"/>
                                                      <w:marRight w:val="0"/>
                                                      <w:marTop w:val="0"/>
                                                      <w:marBottom w:val="0"/>
                                                      <w:divBdr>
                                                        <w:top w:val="none" w:sz="0" w:space="0" w:color="auto"/>
                                                        <w:left w:val="none" w:sz="0" w:space="0" w:color="auto"/>
                                                        <w:bottom w:val="none" w:sz="0" w:space="0" w:color="auto"/>
                                                        <w:right w:val="none" w:sz="0" w:space="0" w:color="auto"/>
                                                      </w:divBdr>
                                                    </w:div>
                                                    <w:div w:id="188713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vescience.com/7973-human-speech-gene.html" TargetMode="External"/><Relationship Id="rId3" Type="http://schemas.openxmlformats.org/officeDocument/2006/relationships/webSettings" Target="webSettings.xml"/><Relationship Id="rId7" Type="http://schemas.openxmlformats.org/officeDocument/2006/relationships/hyperlink" Target="http://www.livescience.com/topics/evolutio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ivescience.com/27332-genetics.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404</Words>
  <Characters>2308</Characters>
  <Application>Microsoft Office Word</Application>
  <DocSecurity>0</DocSecurity>
  <Lines>19</Lines>
  <Paragraphs>5</Paragraphs>
  <ScaleCrop>false</ScaleCrop>
  <Company>Lenovo</Company>
  <LinksUpToDate>false</LinksUpToDate>
  <CharactersWithSpaces>2707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wangwei</cp:lastModifiedBy>
  <cp:revision>3</cp:revision>
  <dcterms:created xsi:type="dcterms:W3CDTF">2014-08-30T12:00:00Z</dcterms:created>
  <dcterms:modified xsi:type="dcterms:W3CDTF">2014-09-03T12:00:00Z</dcterms:modified>
</cp:coreProperties>
</file>